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A89" w:rsidRDefault="00933A89"/>
    <w:tbl>
      <w:tblPr>
        <w:tblStyle w:val="a5"/>
        <w:tblW w:w="14853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8647"/>
        <w:gridCol w:w="2667"/>
      </w:tblGrid>
      <w:tr w:rsidR="00933A89">
        <w:trPr>
          <w:trHeight w:val="1199"/>
          <w:jc w:val="center"/>
        </w:trPr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31520"/>
                  <wp:effectExtent l="0" t="0" r="0" b="0"/>
                  <wp:docPr id="1" name="image1.png" descr="Heng%20He%20Logo%20Final%202003%20t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eng%20He%20Logo%20Final%202003%20try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rFonts w:ascii="FZLiBian-S02S" w:eastAsia="FZLiBian-S02S" w:hAnsi="FZLiBian-S02S" w:cs="FZLiBian-S02S"/>
                <w:b/>
                <w:sz w:val="20"/>
                <w:szCs w:val="20"/>
              </w:rPr>
            </w:pPr>
            <w:r>
              <w:rPr>
                <w:rFonts w:ascii="FZLiBian-S02S" w:eastAsia="FZLiBian-S02S" w:hAnsi="FZLiBian-S02S" w:cs="FZLiBian-S02S"/>
                <w:b/>
                <w:sz w:val="20"/>
                <w:szCs w:val="20"/>
              </w:rPr>
              <w:t>槟城恒毅国民型华文中学</w:t>
            </w:r>
          </w:p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SMJK HENG EE, PULAU PINANG</w:t>
            </w:r>
          </w:p>
          <w:p w:rsidR="00933A89" w:rsidRDefault="00F77A0C">
            <w:pPr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3A89">
            <w:pPr>
              <w:jc w:val="both"/>
              <w:rPr>
                <w:b/>
                <w:sz w:val="20"/>
                <w:szCs w:val="20"/>
              </w:rPr>
            </w:pPr>
          </w:p>
          <w:p w:rsidR="00933A89" w:rsidRDefault="00933A89">
            <w:pPr>
              <w:jc w:val="both"/>
              <w:rPr>
                <w:b/>
                <w:sz w:val="20"/>
                <w:szCs w:val="20"/>
              </w:rPr>
            </w:pPr>
          </w:p>
          <w:p w:rsidR="00933A89" w:rsidRDefault="00933A89">
            <w:pPr>
              <w:jc w:val="both"/>
              <w:rPr>
                <w:b/>
                <w:sz w:val="20"/>
                <w:szCs w:val="20"/>
              </w:rPr>
            </w:pPr>
          </w:p>
          <w:p w:rsidR="00933A89" w:rsidRDefault="00F77A0C">
            <w:pPr>
              <w:ind w:right="400"/>
              <w:jc w:val="right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TEL : +604-2824402</w:t>
            </w:r>
          </w:p>
          <w:p w:rsidR="00933A89" w:rsidRDefault="00F77A0C">
            <w:pPr>
              <w:ind w:right="400"/>
              <w:jc w:val="righ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933A89" w:rsidRDefault="00933A89">
      <w:pPr>
        <w:pStyle w:val="a3"/>
        <w:jc w:val="both"/>
        <w:rPr>
          <w:sz w:val="20"/>
          <w:szCs w:val="20"/>
        </w:rPr>
      </w:pPr>
      <w:bookmarkStart w:id="0" w:name="_gjdgxs" w:colFirst="0" w:colLast="0"/>
      <w:bookmarkEnd w:id="0"/>
    </w:p>
    <w:p w:rsidR="00933A89" w:rsidRDefault="00F77A0C">
      <w:p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Nama Badan Kokurikulum :</w:t>
      </w:r>
      <w:r>
        <w:rPr>
          <w:sz w:val="20"/>
          <w:szCs w:val="20"/>
          <w:u w:val="single"/>
        </w:rPr>
        <w:t>Persatuan Bahasa Cina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Bulan :  </w:t>
      </w:r>
      <w:r>
        <w:rPr>
          <w:sz w:val="20"/>
          <w:szCs w:val="20"/>
          <w:u w:val="single"/>
        </w:rPr>
        <w:t>June</w:t>
      </w:r>
    </w:p>
    <w:p w:rsidR="00933A89" w:rsidRDefault="00F77A0C">
      <w:pPr>
        <w:spacing w:after="120"/>
        <w:rPr>
          <w:sz w:val="20"/>
          <w:szCs w:val="20"/>
          <w:u w:val="single"/>
        </w:rPr>
      </w:pPr>
      <w:r>
        <w:rPr>
          <w:rFonts w:ascii="FZBeiWeiKaiShu-S19S" w:eastAsia="FZBeiWeiKaiShu-S19S" w:hAnsi="FZBeiWeiKaiShu-S19S" w:cs="FZBeiWeiKaiShu-S19S"/>
          <w:sz w:val="20"/>
          <w:szCs w:val="20"/>
        </w:rPr>
        <w:t xml:space="preserve">         课外活动团体名称: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华文学会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Tahun : </w:t>
      </w:r>
      <w:r>
        <w:rPr>
          <w:sz w:val="20"/>
          <w:szCs w:val="20"/>
          <w:u w:val="single"/>
        </w:rPr>
        <w:t>2023</w:t>
      </w:r>
    </w:p>
    <w:p w:rsidR="00933A89" w:rsidRDefault="00F77A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REKOD PENCAPAIAN AKTIVITI KOKURIKULUM 2022</w:t>
      </w:r>
    </w:p>
    <w:p w:rsidR="00933A89" w:rsidRDefault="00F77A0C">
      <w:pPr>
        <w:jc w:val="center"/>
        <w:rPr>
          <w:rFonts w:ascii="FZBeiWeiKaiShu-S19S" w:eastAsia="FZBeiWeiKaiShu-S19S" w:hAnsi="FZBeiWeiKaiShu-S19S" w:cs="FZBeiWeiKaiShu-S19S"/>
          <w:b/>
          <w:sz w:val="20"/>
          <w:szCs w:val="20"/>
        </w:rPr>
      </w:pPr>
      <w:r>
        <w:rPr>
          <w:rFonts w:ascii="FZBeiWeiKaiShu-S19S" w:eastAsia="FZBeiWeiKaiShu-S19S" w:hAnsi="FZBeiWeiKaiShu-S19S" w:cs="FZBeiWeiKaiShu-S19S"/>
          <w:b/>
          <w:sz w:val="20"/>
          <w:szCs w:val="20"/>
        </w:rPr>
        <w:t>课外活动成绩记录表</w:t>
      </w:r>
    </w:p>
    <w:tbl>
      <w:tblPr>
        <w:tblStyle w:val="a6"/>
        <w:tblW w:w="15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861"/>
        <w:gridCol w:w="1260"/>
        <w:gridCol w:w="1980"/>
        <w:gridCol w:w="1974"/>
        <w:gridCol w:w="1269"/>
        <w:gridCol w:w="1731"/>
        <w:gridCol w:w="3579"/>
      </w:tblGrid>
      <w:tr w:rsidR="00933A89">
        <w:trPr>
          <w:trHeight w:val="27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Bil.</w:t>
            </w:r>
          </w:p>
          <w:p w:rsidR="00933A89" w:rsidRDefault="00F77A0C">
            <w:pPr>
              <w:jc w:val="center"/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</w:pPr>
            <w:r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  <w:t>数列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Pertandingan/Acara</w:t>
            </w:r>
          </w:p>
          <w:p w:rsidR="00933A89" w:rsidRDefault="00F77A0C">
            <w:pPr>
              <w:jc w:val="center"/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</w:pPr>
            <w:r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  <w:t>赛项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Penganjur </w:t>
            </w:r>
          </w:p>
          <w:p w:rsidR="00933A89" w:rsidRDefault="00F77A0C">
            <w:pPr>
              <w:jc w:val="center"/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</w:pPr>
            <w:r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  <w:t>主办单位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Pencapaian </w:t>
            </w:r>
          </w:p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  <w:t>成绩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Peringkat</w:t>
            </w:r>
          </w:p>
          <w:p w:rsidR="00933A89" w:rsidRDefault="00F77A0C">
            <w:pPr>
              <w:jc w:val="center"/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</w:pPr>
            <w:r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  <w:t>级别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Tarikh</w:t>
            </w:r>
          </w:p>
          <w:p w:rsidR="00933A89" w:rsidRDefault="00F77A0C">
            <w:pPr>
              <w:jc w:val="center"/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</w:pPr>
            <w:r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  <w:t>日期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Tempat</w:t>
            </w:r>
          </w:p>
          <w:p w:rsidR="00933A89" w:rsidRDefault="00F77A0C">
            <w:pPr>
              <w:jc w:val="center"/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</w:pPr>
            <w:r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  <w:t>地点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Peserta (Kelas)</w:t>
            </w:r>
          </w:p>
          <w:p w:rsidR="00933A89" w:rsidRDefault="00F7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FZBeiWeiKaiShu-S19S" w:eastAsia="FZBeiWeiKaiShu-S19S" w:hAnsi="FZBeiWeiKaiShu-S19S" w:cs="FZBeiWeiKaiShu-S19S"/>
                <w:b/>
                <w:sz w:val="20"/>
                <w:szCs w:val="20"/>
              </w:rPr>
              <w:t>参赛者(班级)</w:t>
            </w:r>
          </w:p>
        </w:tc>
      </w:tr>
      <w:tr w:rsidR="00933A89">
        <w:trPr>
          <w:trHeight w:val="28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Pertandingan Perbahasaan (Bahasa Cina) Piala Hokkien kali ke-22 antara Sekolah-sekolah Menengah Peringkat Negeri Pulau Pinang</w:t>
            </w:r>
          </w:p>
          <w:p w:rsidR="00933A89" w:rsidRDefault="00195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第二十二届《全槟福建常年杯》中学生华语辩论比赛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Penang Hokkien Association Youth Section</w:t>
            </w:r>
          </w:p>
          <w:p w:rsidR="003D4CAE" w:rsidRDefault="00D510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槟榔洲</w:t>
            </w:r>
            <w:r w:rsidR="003D4CAE">
              <w:rPr>
                <w:rFonts w:hint="eastAsia"/>
                <w:sz w:val="20"/>
                <w:szCs w:val="20"/>
              </w:rPr>
              <w:t>福建联合会馆青年团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NAIB JOHAN</w:t>
            </w:r>
          </w:p>
          <w:p w:rsidR="003F5F6F" w:rsidRDefault="003F5F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亚军</w:t>
            </w:r>
          </w:p>
          <w:p w:rsidR="00342EF1" w:rsidRDefault="00342EF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Peserta Terbaik </w:t>
            </w:r>
          </w:p>
          <w:p w:rsidR="00342EF1" w:rsidRDefault="00342EF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全场最佳辩手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F77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NEGERI</w:t>
            </w:r>
          </w:p>
          <w:p w:rsidR="003F5F6F" w:rsidRDefault="003F5F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洲级</w:t>
            </w:r>
          </w:p>
          <w:p w:rsidR="00933A89" w:rsidRDefault="00933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1F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/2023</w:t>
            </w:r>
          </w:p>
          <w:p w:rsidR="00933A89" w:rsidRDefault="00933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A47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Dewan Persatuan Hokkien Pulau Pinang</w:t>
            </w:r>
          </w:p>
          <w:p w:rsidR="00A47178" w:rsidRDefault="00E83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槟榔州福建会馆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414D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Adeline Tan Xin En</w:t>
            </w:r>
            <w:r w:rsidR="00C02FD6">
              <w:rPr>
                <w:rFonts w:hint="eastAsia"/>
                <w:sz w:val="20"/>
                <w:szCs w:val="20"/>
              </w:rPr>
              <w:t xml:space="preserve"> </w:t>
            </w:r>
            <w:r w:rsidR="00C02FD6">
              <w:rPr>
                <w:rFonts w:hint="eastAsia"/>
                <w:sz w:val="20"/>
                <w:szCs w:val="20"/>
              </w:rPr>
              <w:t>陈欣恩</w:t>
            </w:r>
            <w:r w:rsidR="001A3CFE">
              <w:rPr>
                <w:rFonts w:hint="eastAsia"/>
                <w:sz w:val="20"/>
                <w:szCs w:val="20"/>
              </w:rPr>
              <w:t>3A</w:t>
            </w:r>
          </w:p>
          <w:p w:rsidR="001A3CFE" w:rsidRDefault="00637C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Jessica Purnamasari </w:t>
            </w:r>
            <w:r w:rsidR="003D3565">
              <w:rPr>
                <w:rFonts w:hint="eastAsia"/>
                <w:sz w:val="20"/>
                <w:szCs w:val="20"/>
              </w:rPr>
              <w:t>陈嘉嘉</w:t>
            </w:r>
            <w:r w:rsidR="003D3565">
              <w:rPr>
                <w:rFonts w:hint="eastAsia"/>
                <w:sz w:val="20"/>
                <w:szCs w:val="20"/>
              </w:rPr>
              <w:t>5E1</w:t>
            </w:r>
          </w:p>
          <w:p w:rsidR="001E186F" w:rsidRDefault="001E186F" w:rsidP="001E18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Chan Si Jie</w:t>
            </w:r>
            <w:r w:rsidRPr="001E186F">
              <w:rPr>
                <w:rFonts w:hint="eastAsia"/>
                <w:sz w:val="20"/>
                <w:szCs w:val="20"/>
              </w:rPr>
              <w:t>陈思婕</w:t>
            </w:r>
            <w:r w:rsidRPr="001E186F">
              <w:rPr>
                <w:rFonts w:hint="eastAsia"/>
                <w:sz w:val="20"/>
                <w:szCs w:val="20"/>
              </w:rPr>
              <w:t>5T1</w:t>
            </w:r>
          </w:p>
          <w:p w:rsidR="00EA2732" w:rsidRDefault="00EA2732" w:rsidP="004259A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Wayne Tan Chin Well</w:t>
            </w:r>
            <w:r w:rsidRPr="004259A7">
              <w:rPr>
                <w:rFonts w:hint="eastAsia"/>
                <w:sz w:val="20"/>
                <w:szCs w:val="20"/>
              </w:rPr>
              <w:t>陈振耀</w:t>
            </w:r>
            <w:r w:rsidRPr="004259A7">
              <w:rPr>
                <w:rFonts w:hint="eastAsia"/>
                <w:sz w:val="20"/>
                <w:szCs w:val="20"/>
              </w:rPr>
              <w:t>5M1</w:t>
            </w:r>
          </w:p>
          <w:p w:rsidR="00EC1B40" w:rsidRDefault="00EC1B40" w:rsidP="00EC1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Beh Xue Yong</w:t>
            </w:r>
            <w:r w:rsidRPr="00EC1B40">
              <w:rPr>
                <w:rFonts w:hint="eastAsia"/>
                <w:sz w:val="20"/>
                <w:szCs w:val="20"/>
              </w:rPr>
              <w:t>马学勇</w:t>
            </w:r>
            <w:r w:rsidRPr="00EC1B40">
              <w:rPr>
                <w:rFonts w:hint="eastAsia"/>
                <w:sz w:val="20"/>
                <w:szCs w:val="20"/>
              </w:rPr>
              <w:t>5S3</w:t>
            </w:r>
          </w:p>
          <w:p w:rsidR="00EC1B40" w:rsidRPr="00EC1B40" w:rsidRDefault="00EC1B40" w:rsidP="00EC1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Lim Weng Kai Zhe </w:t>
            </w:r>
            <w:r w:rsidR="00374385">
              <w:rPr>
                <w:rFonts w:hint="eastAsia"/>
                <w:sz w:val="20"/>
                <w:szCs w:val="20"/>
              </w:rPr>
              <w:t>林翁楷哲</w:t>
            </w:r>
            <w:r w:rsidR="00374385">
              <w:rPr>
                <w:rFonts w:hint="eastAsia"/>
                <w:sz w:val="20"/>
                <w:szCs w:val="20"/>
              </w:rPr>
              <w:t>4C1</w:t>
            </w:r>
          </w:p>
        </w:tc>
      </w:tr>
      <w:tr w:rsidR="00933A89">
        <w:trPr>
          <w:trHeight w:val="68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3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3A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3A8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3A8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3A8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3A89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3A89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A89" w:rsidRDefault="00933A89">
            <w:pPr>
              <w:rPr>
                <w:sz w:val="20"/>
                <w:szCs w:val="20"/>
              </w:rPr>
            </w:pPr>
          </w:p>
        </w:tc>
      </w:tr>
    </w:tbl>
    <w:p w:rsidR="00933A89" w:rsidRDefault="00F77A0C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933A89" w:rsidRDefault="00F77A0C">
      <w:pPr>
        <w:spacing w:before="120" w:after="120"/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Tandatangan Guru Penasihat :_______________________ </w:t>
      </w:r>
    </w:p>
    <w:p w:rsidR="00617278" w:rsidRDefault="00F77A0C">
      <w:pPr>
        <w:spacing w:before="120" w:after="120"/>
        <w:ind w:left="6480" w:firstLine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Nama : </w:t>
      </w:r>
      <w:r w:rsidR="00617278">
        <w:rPr>
          <w:rFonts w:hint="eastAsia"/>
          <w:sz w:val="20"/>
          <w:szCs w:val="20"/>
          <w:u w:val="single"/>
        </w:rPr>
        <w:t>Cik Foo Yuen Chin</w:t>
      </w:r>
    </w:p>
    <w:p w:rsidR="00617278" w:rsidRDefault="00617278">
      <w:pPr>
        <w:spacing w:before="120" w:after="120"/>
        <w:ind w:left="6480" w:firstLine="720"/>
        <w:rPr>
          <w:sz w:val="20"/>
          <w:szCs w:val="20"/>
        </w:rPr>
      </w:pPr>
    </w:p>
    <w:p w:rsidR="00933A89" w:rsidRDefault="00F77A0C">
      <w:pPr>
        <w:spacing w:before="120" w:after="120"/>
        <w:ind w:left="-180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* Salinan sijil pencapaian perlu dilampirkan jika ada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Tarikh : </w:t>
      </w:r>
      <w:r w:rsidR="003C72FA">
        <w:rPr>
          <w:rFonts w:hint="eastAsia"/>
          <w:sz w:val="20"/>
          <w:szCs w:val="20"/>
        </w:rPr>
        <w:t>21/11/2023</w:t>
      </w:r>
    </w:p>
    <w:p w:rsidR="00933A89" w:rsidRDefault="00933A89">
      <w:pPr>
        <w:spacing w:before="120" w:after="120"/>
        <w:ind w:left="-180"/>
      </w:pPr>
    </w:p>
    <w:p w:rsidR="00933A89" w:rsidRDefault="00933A89">
      <w:pPr>
        <w:spacing w:before="120" w:after="120"/>
        <w:ind w:left="-180"/>
      </w:pPr>
    </w:p>
    <w:sectPr w:rsidR="00933A89">
      <w:pgSz w:w="16839" w:h="11907" w:orient="landscape"/>
      <w:pgMar w:top="289" w:right="821" w:bottom="295" w:left="709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LiBian-S02S">
    <w:altName w:val="Calibri"/>
    <w:charset w:val="00"/>
    <w:family w:val="auto"/>
    <w:pitch w:val="default"/>
  </w:font>
  <w:font w:name="FZBeiWeiKaiShu-S19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689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40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89"/>
    <w:rsid w:val="001950A1"/>
    <w:rsid w:val="001A3CFE"/>
    <w:rsid w:val="001E186F"/>
    <w:rsid w:val="00342EF1"/>
    <w:rsid w:val="00374385"/>
    <w:rsid w:val="003C72FA"/>
    <w:rsid w:val="003D3565"/>
    <w:rsid w:val="003D4CAE"/>
    <w:rsid w:val="003F5F6F"/>
    <w:rsid w:val="00414DC3"/>
    <w:rsid w:val="004259A7"/>
    <w:rsid w:val="0050430E"/>
    <w:rsid w:val="005D794F"/>
    <w:rsid w:val="00617278"/>
    <w:rsid w:val="00637C3A"/>
    <w:rsid w:val="00762072"/>
    <w:rsid w:val="00931F09"/>
    <w:rsid w:val="00933A89"/>
    <w:rsid w:val="00A47178"/>
    <w:rsid w:val="00C02FD6"/>
    <w:rsid w:val="00D5104C"/>
    <w:rsid w:val="00E83F64"/>
    <w:rsid w:val="00EA2732"/>
    <w:rsid w:val="00EC1B40"/>
    <w:rsid w:val="00F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55F0"/>
  <w15:docId w15:val="{7BFC7428-350F-C148-AF47-07F13421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rFonts w:ascii="Arial Narrow" w:eastAsia="Arial Narrow" w:hAnsi="Arial Narrow" w:cs="Arial Narrow"/>
      <w:u w:val="single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kaizhelimweng@gmail.com</cp:lastModifiedBy>
  <cp:revision>2</cp:revision>
  <dcterms:created xsi:type="dcterms:W3CDTF">2023-11-22T09:08:00Z</dcterms:created>
  <dcterms:modified xsi:type="dcterms:W3CDTF">2023-11-22T09:08:00Z</dcterms:modified>
</cp:coreProperties>
</file>